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2B" w:rsidRPr="001511C3" w:rsidRDefault="00C2782B" w:rsidP="00C2782B">
      <w:pPr>
        <w:spacing w:after="200" w:line="276" w:lineRule="auto"/>
        <w:jc w:val="center"/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SECRETARIA MUNICIPAL DE ADMINISTRAÇÃO </w:t>
      </w:r>
    </w:p>
    <w:p w:rsidR="00C2782B" w:rsidRPr="001511C3" w:rsidRDefault="00C2782B" w:rsidP="00C2782B">
      <w:pPr>
        <w:jc w:val="center"/>
        <w:rPr>
          <w:rFonts w:ascii="Arial" w:hAnsi="Arial" w:cs="Arial"/>
          <w:b/>
        </w:rPr>
      </w:pPr>
      <w:r w:rsidRPr="00CE628D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CE628D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1511C3">
        <w:rPr>
          <w:rFonts w:ascii="Arial" w:hAnsi="Arial" w:cs="Arial"/>
          <w:b/>
        </w:rPr>
        <w:t xml:space="preserve">Comprovante de Entrega </w:t>
      </w:r>
    </w:p>
    <w:p w:rsidR="00C2782B" w:rsidRPr="001511C3" w:rsidRDefault="00C2782B" w:rsidP="00C2782B">
      <w:pPr>
        <w:jc w:val="center"/>
        <w:rPr>
          <w:rFonts w:ascii="Arial" w:hAnsi="Arial" w:cs="Arial"/>
        </w:rPr>
      </w:pPr>
      <w:proofErr w:type="gramStart"/>
      <w:r w:rsidRPr="001511C3">
        <w:rPr>
          <w:rFonts w:ascii="Arial" w:hAnsi="Arial" w:cs="Arial"/>
          <w:b/>
        </w:rPr>
        <w:t>de</w:t>
      </w:r>
      <w:proofErr w:type="gramEnd"/>
      <w:r w:rsidRPr="001511C3">
        <w:rPr>
          <w:rFonts w:ascii="Arial" w:hAnsi="Arial" w:cs="Arial"/>
          <w:b/>
        </w:rPr>
        <w:t xml:space="preserve"> Licitação</w:t>
      </w:r>
    </w:p>
    <w:p w:rsidR="00C2782B" w:rsidRPr="001511C3" w:rsidRDefault="00C2782B" w:rsidP="00C2782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2782B" w:rsidRDefault="00C2782B" w:rsidP="00C278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43/2017                  de: 26/06/2017</w:t>
      </w:r>
    </w:p>
    <w:p w:rsidR="00C2782B" w:rsidRDefault="00C2782B" w:rsidP="00C2782B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C2782B" w:rsidRDefault="00C2782B" w:rsidP="00C27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C2782B" w:rsidRDefault="00C2782B" w:rsidP="00C27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C2782B" w:rsidRDefault="00C2782B" w:rsidP="00C27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C2782B" w:rsidRDefault="00C2782B" w:rsidP="00C27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C2782B" w:rsidRDefault="00C2782B" w:rsidP="00C278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C2782B" w:rsidRDefault="00C2782B" w:rsidP="00C2782B">
      <w:pPr>
        <w:rPr>
          <w:rFonts w:ascii="Arial" w:hAnsi="Arial" w:cs="Arial"/>
        </w:rPr>
      </w:pPr>
    </w:p>
    <w:p w:rsidR="00C2782B" w:rsidRDefault="00C2782B" w:rsidP="00C2782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11/07/2017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10:30</w:t>
      </w:r>
      <w:proofErr w:type="gramEnd"/>
      <w:r>
        <w:rPr>
          <w:rFonts w:ascii="Arial" w:hAnsi="Arial" w:cs="Arial"/>
          <w:b/>
        </w:rPr>
        <w:t>h</w:t>
      </w:r>
    </w:p>
    <w:p w:rsidR="00C2782B" w:rsidRPr="001511C3" w:rsidRDefault="00C2782B" w:rsidP="00C2782B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</w:p>
    <w:p w:rsidR="00C2782B" w:rsidRPr="001511C3" w:rsidRDefault="00C2782B" w:rsidP="00C2782B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C2782B" w:rsidRPr="001511C3" w:rsidRDefault="00C2782B" w:rsidP="00C2782B">
      <w:pPr>
        <w:rPr>
          <w:rFonts w:ascii="Arial" w:hAnsi="Arial" w:cs="Arial"/>
        </w:rPr>
      </w:pPr>
    </w:p>
    <w:p w:rsidR="00C2782B" w:rsidRPr="001511C3" w:rsidRDefault="00C2782B" w:rsidP="00C2782B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C2782B" w:rsidRPr="001511C3" w:rsidRDefault="00C2782B" w:rsidP="00C2782B">
      <w:pPr>
        <w:rPr>
          <w:rFonts w:ascii="Arial" w:hAnsi="Arial" w:cs="Arial"/>
        </w:rPr>
      </w:pPr>
    </w:p>
    <w:p w:rsidR="00C2782B" w:rsidRPr="001511C3" w:rsidRDefault="00C2782B" w:rsidP="00C2782B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C2782B" w:rsidRPr="001511C3" w:rsidRDefault="00C2782B" w:rsidP="00C2782B">
      <w:pPr>
        <w:rPr>
          <w:rFonts w:ascii="Arial" w:hAnsi="Arial" w:cs="Arial"/>
        </w:rPr>
      </w:pPr>
    </w:p>
    <w:p w:rsidR="00C2782B" w:rsidRPr="001511C3" w:rsidRDefault="00C2782B" w:rsidP="00C2782B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C2782B" w:rsidRPr="001511C3" w:rsidRDefault="00C2782B" w:rsidP="00C2782B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394"/>
      </w:tblGrid>
      <w:tr w:rsidR="00C2782B" w:rsidRPr="001511C3" w:rsidTr="00450AC9">
        <w:tc>
          <w:tcPr>
            <w:tcW w:w="4219" w:type="dxa"/>
          </w:tcPr>
          <w:p w:rsidR="00C2782B" w:rsidRPr="001511C3" w:rsidRDefault="00C2782B" w:rsidP="00450AC9">
            <w:pPr>
              <w:jc w:val="center"/>
              <w:rPr>
                <w:rFonts w:ascii="Arial" w:hAnsi="Arial" w:cs="Arial"/>
              </w:rPr>
            </w:pPr>
          </w:p>
          <w:p w:rsidR="00C2782B" w:rsidRPr="001511C3" w:rsidRDefault="00C2782B" w:rsidP="00450AC9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C2782B" w:rsidRPr="001511C3" w:rsidRDefault="00C2782B" w:rsidP="00450AC9">
            <w:pPr>
              <w:jc w:val="center"/>
              <w:rPr>
                <w:rFonts w:ascii="Arial" w:hAnsi="Arial" w:cs="Arial"/>
              </w:rPr>
            </w:pPr>
          </w:p>
          <w:p w:rsidR="00C2782B" w:rsidRPr="001511C3" w:rsidRDefault="00C2782B" w:rsidP="00450AC9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C2782B" w:rsidRPr="001511C3" w:rsidRDefault="00C2782B" w:rsidP="00450AC9">
            <w:pPr>
              <w:jc w:val="center"/>
              <w:rPr>
                <w:rFonts w:ascii="Arial" w:hAnsi="Arial" w:cs="Arial"/>
              </w:rPr>
            </w:pPr>
          </w:p>
          <w:p w:rsidR="00C2782B" w:rsidRPr="001511C3" w:rsidRDefault="00C2782B" w:rsidP="00450AC9">
            <w:pPr>
              <w:jc w:val="center"/>
              <w:rPr>
                <w:rFonts w:ascii="Arial" w:hAnsi="Arial" w:cs="Arial"/>
              </w:rPr>
            </w:pPr>
          </w:p>
          <w:p w:rsidR="00C2782B" w:rsidRPr="001511C3" w:rsidRDefault="00C2782B" w:rsidP="00450AC9">
            <w:pPr>
              <w:jc w:val="center"/>
              <w:rPr>
                <w:rFonts w:ascii="Arial" w:hAnsi="Arial" w:cs="Arial"/>
              </w:rPr>
            </w:pPr>
          </w:p>
          <w:p w:rsidR="00C2782B" w:rsidRPr="001511C3" w:rsidRDefault="00C2782B" w:rsidP="00450AC9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C2782B" w:rsidRPr="001511C3" w:rsidRDefault="00C2782B" w:rsidP="00450AC9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C2782B" w:rsidRPr="001511C3" w:rsidRDefault="00C2782B" w:rsidP="00450A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2782B" w:rsidRPr="001511C3" w:rsidRDefault="00C2782B" w:rsidP="00450AC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2782B" w:rsidRPr="001511C3" w:rsidRDefault="00C2782B" w:rsidP="00450AC9">
            <w:pPr>
              <w:rPr>
                <w:rFonts w:ascii="Arial" w:hAnsi="Arial" w:cs="Arial"/>
                <w:b/>
              </w:rPr>
            </w:pPr>
          </w:p>
          <w:p w:rsidR="00C2782B" w:rsidRPr="001511C3" w:rsidRDefault="00C2782B" w:rsidP="00450AC9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C2782B" w:rsidRPr="001511C3" w:rsidRDefault="00C2782B" w:rsidP="00450AC9">
            <w:pPr>
              <w:rPr>
                <w:rFonts w:ascii="Arial" w:hAnsi="Arial" w:cs="Arial"/>
                <w:b/>
              </w:rPr>
            </w:pPr>
          </w:p>
          <w:p w:rsidR="00C2782B" w:rsidRPr="00EA662D" w:rsidRDefault="00C2782B" w:rsidP="00450AC9">
            <w:pPr>
              <w:jc w:val="both"/>
              <w:rPr>
                <w:rFonts w:ascii="Arial" w:hAnsi="Arial" w:cs="Arial"/>
              </w:rPr>
            </w:pPr>
            <w:r w:rsidRPr="00903EB9">
              <w:rPr>
                <w:rFonts w:ascii="Arial" w:hAnsi="Arial" w:cs="Arial"/>
                <w:b/>
              </w:rPr>
              <w:t xml:space="preserve">REGISTRO DE PREÇOS PARA FUTURA </w:t>
            </w:r>
            <w:r w:rsidRPr="00903EB9">
              <w:rPr>
                <w:rFonts w:ascii="Arial" w:hAnsi="Arial" w:cs="Arial"/>
                <w:b/>
                <w:bCs/>
                <w:color w:val="000000"/>
              </w:rPr>
              <w:t>CONTRATAÇÃO DE PESSOA JURÍDICA PARA EXECUÇÃO DE SERVIÇOS DE ARBITRAGEM PARA EVENTOS ESPORTIVOS DO MUNICIPIO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C2782B" w:rsidRPr="001511C3" w:rsidRDefault="00C2782B" w:rsidP="00C2782B">
      <w:pPr>
        <w:rPr>
          <w:rFonts w:ascii="Arial" w:hAnsi="Arial" w:cs="Arial"/>
        </w:rPr>
      </w:pPr>
    </w:p>
    <w:p w:rsidR="00C2782B" w:rsidRPr="001511C3" w:rsidRDefault="00C2782B" w:rsidP="00C2782B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C2782B" w:rsidRPr="001511C3" w:rsidRDefault="00C2782B" w:rsidP="00C2782B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</w:t>
      </w:r>
      <w:r>
        <w:rPr>
          <w:rFonts w:ascii="Arial" w:hAnsi="Arial" w:cs="Arial"/>
        </w:rPr>
        <w:t>proponente</w:t>
      </w:r>
      <w:r w:rsidRPr="001511C3">
        <w:rPr>
          <w:rFonts w:ascii="Arial" w:hAnsi="Arial" w:cs="Arial"/>
        </w:rPr>
        <w:t xml:space="preserve">, solicitamos preencher o recibo de entrega do edital e remeter ao Setor de Licitações, pessoalmente ou por meio do e-mail: </w:t>
      </w:r>
      <w:hyperlink r:id="rId4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C2782B" w:rsidRPr="001511C3" w:rsidRDefault="00C2782B" w:rsidP="00C2782B">
      <w:pPr>
        <w:jc w:val="both"/>
        <w:rPr>
          <w:rFonts w:ascii="Arial" w:hAnsi="Arial" w:cs="Arial"/>
        </w:rPr>
      </w:pPr>
    </w:p>
    <w:p w:rsidR="00C2782B" w:rsidRDefault="00C2782B" w:rsidP="00C2782B">
      <w:pPr>
        <w:jc w:val="both"/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D73528" w:rsidRDefault="00D73528"/>
    <w:sectPr w:rsidR="00D73528" w:rsidSect="00DF5B7F">
      <w:headerReference w:type="default" r:id="rId5"/>
      <w:pgSz w:w="11907" w:h="16840" w:code="9"/>
      <w:pgMar w:top="2835" w:right="1701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71" w:rsidRDefault="00C2782B" w:rsidP="00766551">
    <w:pPr>
      <w:pStyle w:val="Cabealho"/>
    </w:pPr>
    <w:r>
      <w:t xml:space="preserve"> </w:t>
    </w:r>
  </w:p>
  <w:p w:rsidR="00D77071" w:rsidRDefault="00C2782B" w:rsidP="00E10FFA">
    <w:pPr>
      <w:pStyle w:val="Cabealho"/>
    </w:pPr>
    <w:r>
      <w:t xml:space="preserve">       </w:t>
    </w:r>
    <w:r>
      <w:t xml:space="preserve">     </w:t>
    </w:r>
    <w:r>
      <w:t xml:space="preserve">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7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3886" w:rsidRPr="00D557CE" w:rsidRDefault="00C2782B" w:rsidP="00E10FFA">
    <w:pPr>
      <w:pStyle w:val="Cabealho"/>
    </w:pPr>
    <w: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82B"/>
    <w:rsid w:val="00C2782B"/>
    <w:rsid w:val="00D7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7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78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782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8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8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2017-06-28T18:56:00Z</dcterms:created>
  <dcterms:modified xsi:type="dcterms:W3CDTF">2017-06-28T18:56:00Z</dcterms:modified>
</cp:coreProperties>
</file>