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4" w:rsidRPr="00DF5A44" w:rsidRDefault="004D46B4" w:rsidP="004D46B4">
      <w:pPr>
        <w:pStyle w:val="ParagraphStyle"/>
        <w:tabs>
          <w:tab w:val="center" w:pos="4819"/>
          <w:tab w:val="left" w:pos="7200"/>
        </w:tabs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30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  <w:r>
        <w:rPr>
          <w:b/>
          <w:bCs/>
          <w:color w:val="000000"/>
        </w:rPr>
        <w:tab/>
      </w:r>
    </w:p>
    <w:p w:rsidR="004D46B4" w:rsidRPr="00DF5A44" w:rsidRDefault="004D46B4" w:rsidP="004D46B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SERVIÇOS</w:t>
      </w:r>
      <w:r w:rsidRPr="00DF5A44">
        <w:rPr>
          <w:b/>
          <w:bCs/>
          <w:color w:val="000000"/>
        </w:rPr>
        <w:t xml:space="preserve"> LICITADOS</w:t>
      </w:r>
    </w:p>
    <w:p w:rsidR="004D46B4" w:rsidRPr="00DF5A44" w:rsidRDefault="004D46B4" w:rsidP="004D46B4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4D46B4" w:rsidRDefault="004D46B4" w:rsidP="004D46B4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03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5286"/>
        <w:gridCol w:w="1093"/>
        <w:gridCol w:w="889"/>
        <w:gridCol w:w="1054"/>
        <w:gridCol w:w="1275"/>
      </w:tblGrid>
      <w:tr w:rsidR="004D46B4" w:rsidRPr="008B6A82" w:rsidTr="000A2B5D">
        <w:trPr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A8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286" w:type="dxa"/>
            <w:shd w:val="clear" w:color="auto" w:fill="auto"/>
            <w:vAlign w:val="center"/>
            <w:hideMark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A82">
              <w:rPr>
                <w:rFonts w:ascii="Arial" w:hAnsi="Arial" w:cs="Arial"/>
                <w:b/>
                <w:bCs/>
              </w:rPr>
              <w:t>Especificação/Descrição (Especificação Técnica)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A82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A82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A82">
              <w:rPr>
                <w:rFonts w:ascii="Arial" w:hAnsi="Arial" w:cs="Arial"/>
                <w:b/>
                <w:color w:val="000000"/>
              </w:rPr>
              <w:t>Valor unitário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A82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4D46B4" w:rsidRPr="008B6A82" w:rsidTr="000A2B5D">
        <w:trPr>
          <w:trHeight w:val="1105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>SERVIÇO DE ARBITRAGEM PARA CAMPEONATOS DE FUTEBOL DE SETE/SOCIETY CATEGORIAS LIVRE MASCULINO</w:t>
            </w:r>
            <w:r>
              <w:rPr>
                <w:rFonts w:ascii="Arial" w:hAnsi="Arial" w:cs="Arial"/>
                <w:iCs/>
              </w:rPr>
              <w:t xml:space="preserve"> E FEMININO </w:t>
            </w:r>
            <w:r w:rsidRPr="008B6A82">
              <w:rPr>
                <w:rFonts w:ascii="Arial" w:hAnsi="Arial" w:cs="Arial"/>
                <w:iCs/>
              </w:rPr>
              <w:t>E VETERANO</w:t>
            </w:r>
            <w:r>
              <w:rPr>
                <w:rFonts w:ascii="Arial" w:hAnsi="Arial" w:cs="Arial"/>
                <w:iCs/>
              </w:rPr>
              <w:t xml:space="preserve"> MASCULINO E</w:t>
            </w:r>
            <w:r w:rsidRPr="008B6A82">
              <w:rPr>
                <w:rFonts w:ascii="Arial" w:hAnsi="Arial" w:cs="Arial"/>
                <w:iCs/>
              </w:rPr>
              <w:t xml:space="preserve"> 0</w:t>
            </w:r>
            <w:r>
              <w:rPr>
                <w:rFonts w:ascii="Arial" w:hAnsi="Arial" w:cs="Arial"/>
                <w:iCs/>
              </w:rPr>
              <w:t>2</w:t>
            </w:r>
            <w:r w:rsidRPr="008B6A82">
              <w:rPr>
                <w:rFonts w:ascii="Arial" w:hAnsi="Arial" w:cs="Arial"/>
                <w:iCs/>
              </w:rPr>
              <w:t xml:space="preserve"> (</w:t>
            </w:r>
            <w:r>
              <w:rPr>
                <w:rFonts w:ascii="Arial" w:hAnsi="Arial" w:cs="Arial"/>
                <w:iCs/>
              </w:rPr>
              <w:t>DOIS</w:t>
            </w:r>
            <w:r w:rsidRPr="008B6A82">
              <w:rPr>
                <w:rFonts w:ascii="Arial" w:hAnsi="Arial" w:cs="Arial"/>
                <w:iCs/>
              </w:rPr>
              <w:t>) ÁRBITRO</w:t>
            </w:r>
            <w:r>
              <w:rPr>
                <w:rFonts w:ascii="Arial" w:hAnsi="Arial" w:cs="Arial"/>
                <w:iCs/>
              </w:rPr>
              <w:t>S</w:t>
            </w:r>
            <w:r w:rsidRPr="008B6A82">
              <w:rPr>
                <w:rFonts w:ascii="Arial" w:hAnsi="Arial" w:cs="Arial"/>
                <w:iCs/>
              </w:rPr>
              <w:t>, 01 (UM) MESÁRIO POR JOGO.</w:t>
            </w:r>
          </w:p>
        </w:tc>
        <w:tc>
          <w:tcPr>
            <w:tcW w:w="1093" w:type="dxa"/>
            <w:shd w:val="clear" w:color="auto" w:fill="auto"/>
          </w:tcPr>
          <w:p w:rsidR="004D46B4" w:rsidRDefault="004D46B4" w:rsidP="000A2B5D">
            <w:pPr>
              <w:rPr>
                <w:rFonts w:ascii="Arial" w:hAnsi="Arial" w:cs="Arial"/>
              </w:rPr>
            </w:pPr>
          </w:p>
          <w:p w:rsidR="004D46B4" w:rsidRDefault="004D46B4" w:rsidP="000A2B5D">
            <w:r w:rsidRPr="004D09D8">
              <w:rPr>
                <w:rFonts w:ascii="Arial" w:hAnsi="Arial" w:cs="Arial"/>
              </w:rPr>
              <w:t>Jogos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6B4" w:rsidRPr="008B6A82" w:rsidTr="000A2B5D">
        <w:trPr>
          <w:trHeight w:val="944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 xml:space="preserve">SERVIÇO DE ARBITRAGEM PARA CAMPEONATOS DE FUTEBOL DE SETE/SOCIETY CATEGORIAS </w:t>
            </w:r>
            <w:r>
              <w:rPr>
                <w:rFonts w:ascii="Arial" w:hAnsi="Arial" w:cs="Arial"/>
                <w:iCs/>
              </w:rPr>
              <w:t>DE BASE</w:t>
            </w:r>
            <w:r w:rsidRPr="008B6A82">
              <w:rPr>
                <w:rFonts w:ascii="Arial" w:hAnsi="Arial" w:cs="Arial"/>
                <w:iCs/>
              </w:rPr>
              <w:t>, 0</w:t>
            </w:r>
            <w:r>
              <w:rPr>
                <w:rFonts w:ascii="Arial" w:hAnsi="Arial" w:cs="Arial"/>
                <w:iCs/>
              </w:rPr>
              <w:t>2</w:t>
            </w:r>
            <w:r w:rsidRPr="008B6A82">
              <w:rPr>
                <w:rFonts w:ascii="Arial" w:hAnsi="Arial" w:cs="Arial"/>
                <w:iCs/>
              </w:rPr>
              <w:t xml:space="preserve"> (</w:t>
            </w:r>
            <w:r>
              <w:rPr>
                <w:rFonts w:ascii="Arial" w:hAnsi="Arial" w:cs="Arial"/>
                <w:iCs/>
              </w:rPr>
              <w:t xml:space="preserve">DOIS) </w:t>
            </w:r>
            <w:r w:rsidRPr="008B6A82">
              <w:rPr>
                <w:rFonts w:ascii="Arial" w:hAnsi="Arial" w:cs="Arial"/>
                <w:iCs/>
              </w:rPr>
              <w:t>ÁRBI</w:t>
            </w:r>
            <w:r>
              <w:rPr>
                <w:rFonts w:ascii="Arial" w:hAnsi="Arial" w:cs="Arial"/>
                <w:iCs/>
              </w:rPr>
              <w:t xml:space="preserve">TROS </w:t>
            </w:r>
            <w:r w:rsidRPr="008B6A82">
              <w:rPr>
                <w:rFonts w:ascii="Arial" w:hAnsi="Arial" w:cs="Arial"/>
                <w:iCs/>
              </w:rPr>
              <w:t>E 01 (UM) MESÁRIO POR JOGO</w:t>
            </w:r>
          </w:p>
        </w:tc>
        <w:tc>
          <w:tcPr>
            <w:tcW w:w="1093" w:type="dxa"/>
            <w:shd w:val="clear" w:color="auto" w:fill="auto"/>
          </w:tcPr>
          <w:p w:rsidR="004D46B4" w:rsidRDefault="004D46B4" w:rsidP="000A2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Jogos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6B4" w:rsidRPr="008B6A82" w:rsidTr="000A2B5D">
        <w:trPr>
          <w:trHeight w:val="944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 w:rsidRPr="008B6A82">
              <w:rPr>
                <w:rFonts w:ascii="Arial" w:hAnsi="Arial" w:cs="Arial"/>
              </w:rPr>
              <w:t>3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>SERVIÇO DE ARBITRAGEM PARA CAMPEONATOS DE VOLEIBOL</w:t>
            </w:r>
            <w:r>
              <w:rPr>
                <w:rFonts w:ascii="Arial" w:hAnsi="Arial" w:cs="Arial"/>
                <w:iCs/>
              </w:rPr>
              <w:t xml:space="preserve"> MASCULINO E FEMININO</w:t>
            </w:r>
            <w:r w:rsidRPr="008B6A82">
              <w:rPr>
                <w:rFonts w:ascii="Arial" w:hAnsi="Arial" w:cs="Arial"/>
                <w:iCs/>
              </w:rPr>
              <w:t>, 02 (DOIS) ARBITROS E 01 (UM) MESÁRIO POR JOGO.</w:t>
            </w:r>
          </w:p>
        </w:tc>
        <w:tc>
          <w:tcPr>
            <w:tcW w:w="1093" w:type="dxa"/>
            <w:shd w:val="clear" w:color="auto" w:fill="auto"/>
          </w:tcPr>
          <w:p w:rsidR="004D46B4" w:rsidRDefault="004D46B4" w:rsidP="000A2B5D">
            <w:pPr>
              <w:rPr>
                <w:rFonts w:ascii="Arial" w:hAnsi="Arial" w:cs="Arial"/>
              </w:rPr>
            </w:pPr>
          </w:p>
          <w:p w:rsidR="004D46B4" w:rsidRDefault="004D46B4" w:rsidP="000A2B5D">
            <w:r w:rsidRPr="004D09D8">
              <w:rPr>
                <w:rFonts w:ascii="Arial" w:hAnsi="Arial" w:cs="Arial"/>
              </w:rPr>
              <w:t>Jogos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6B4" w:rsidRPr="008B6A82" w:rsidTr="000A2B5D">
        <w:trPr>
          <w:trHeight w:val="1193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>SERVIÇO DE ARBITRAGEM PARA CAMPEONATOS DE VOLEIBOL</w:t>
            </w:r>
            <w:r>
              <w:rPr>
                <w:rFonts w:ascii="Arial" w:hAnsi="Arial" w:cs="Arial"/>
                <w:iCs/>
              </w:rPr>
              <w:t xml:space="preserve"> DE CATEGORIAS DE BASE</w:t>
            </w:r>
            <w:r w:rsidRPr="008B6A82">
              <w:rPr>
                <w:rFonts w:ascii="Arial" w:hAnsi="Arial" w:cs="Arial"/>
                <w:iCs/>
              </w:rPr>
              <w:t>, 02 (DOIS) ARBITROS E 01 (UM) MESÁRIO POR JOGO.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 w:rsidRPr="004D09D8">
              <w:rPr>
                <w:rFonts w:ascii="Arial" w:hAnsi="Arial" w:cs="Arial"/>
              </w:rPr>
              <w:t>Jogos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6B4" w:rsidRPr="008B6A82" w:rsidTr="000A2B5D">
        <w:trPr>
          <w:trHeight w:val="1193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 xml:space="preserve">SERVIÇO DE ARBITRAGEM PARA CAMPEONATOS DE FUTSAL LIVRE MASCULINO </w:t>
            </w:r>
            <w:r>
              <w:rPr>
                <w:rFonts w:ascii="Arial" w:hAnsi="Arial" w:cs="Arial"/>
                <w:iCs/>
              </w:rPr>
              <w:t xml:space="preserve">E FEMININO </w:t>
            </w:r>
            <w:r w:rsidRPr="008B6A82">
              <w:rPr>
                <w:rFonts w:ascii="Arial" w:hAnsi="Arial" w:cs="Arial"/>
                <w:iCs/>
              </w:rPr>
              <w:t>E VETERANO</w:t>
            </w:r>
            <w:r>
              <w:rPr>
                <w:rFonts w:ascii="Arial" w:hAnsi="Arial" w:cs="Arial"/>
                <w:iCs/>
              </w:rPr>
              <w:t xml:space="preserve"> MASCULINO</w:t>
            </w:r>
            <w:r w:rsidRPr="008B6A82">
              <w:rPr>
                <w:rFonts w:ascii="Arial" w:hAnsi="Arial" w:cs="Arial"/>
                <w:iCs/>
              </w:rPr>
              <w:t>, 02 (DOIS) ARBITROS E 01 (UM) MESÁRIO POR JOGO.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 w:rsidRPr="008B6A82">
              <w:rPr>
                <w:rFonts w:ascii="Arial" w:hAnsi="Arial" w:cs="Arial"/>
              </w:rPr>
              <w:t xml:space="preserve">Jogos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6B4" w:rsidRPr="008B6A82" w:rsidTr="000A2B5D">
        <w:trPr>
          <w:trHeight w:val="984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 xml:space="preserve">SERVIÇO DE ARBITRAGEM PARA CAMPEONATOS DE FUTSAL CATEGORIAS </w:t>
            </w:r>
            <w:r>
              <w:rPr>
                <w:rFonts w:ascii="Arial" w:hAnsi="Arial" w:cs="Arial"/>
                <w:iCs/>
              </w:rPr>
              <w:t xml:space="preserve">DE BASE </w:t>
            </w:r>
            <w:r w:rsidRPr="008B6A82">
              <w:rPr>
                <w:rFonts w:ascii="Arial" w:hAnsi="Arial" w:cs="Arial"/>
                <w:iCs/>
              </w:rPr>
              <w:t>, 02 (DOIS) ARBITROS E 01 (UM) MESÁRIO POR JOGO.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 w:rsidRPr="004D09D8">
              <w:rPr>
                <w:rFonts w:ascii="Arial" w:hAnsi="Arial" w:cs="Arial"/>
              </w:rPr>
              <w:t>Jogos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6B4" w:rsidRPr="008B6A82" w:rsidTr="000A2B5D">
        <w:trPr>
          <w:trHeight w:val="984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>SERVIÇO DE ARBITRAGEM PARA CAMPEONATOS DE HANDEBOL, 02 (DOIS) ÁRBITROS E 01 (UM) MESÁRIO POR JOGO.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 w:rsidRPr="008B6A82">
              <w:rPr>
                <w:rFonts w:ascii="Arial" w:hAnsi="Arial" w:cs="Arial"/>
              </w:rPr>
              <w:t>Jogos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6B4" w:rsidRPr="008B6A82" w:rsidTr="000A2B5D">
        <w:trPr>
          <w:trHeight w:val="842"/>
        </w:trPr>
        <w:tc>
          <w:tcPr>
            <w:tcW w:w="704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iCs/>
              </w:rPr>
              <w:t>SERVIÇO DE ARBITRAGEM PARA CAMPEONATOS DE BOCHA, 01 (UM) ÁRBITRO E 01 (UM) MESÁRIO POR JOGO.</w:t>
            </w:r>
          </w:p>
          <w:p w:rsidR="004D46B4" w:rsidRPr="008B6A82" w:rsidRDefault="004D46B4" w:rsidP="000A2B5D">
            <w:pPr>
              <w:jc w:val="both"/>
              <w:rPr>
                <w:rFonts w:ascii="Arial" w:hAnsi="Arial" w:cs="Arial"/>
                <w:iCs/>
              </w:rPr>
            </w:pPr>
            <w:r w:rsidRPr="008B6A82">
              <w:rPr>
                <w:rFonts w:ascii="Arial" w:hAnsi="Arial" w:cs="Arial"/>
                <w:b/>
                <w:iCs/>
              </w:rPr>
              <w:t xml:space="preserve">Inclui: </w:t>
            </w:r>
            <w:r w:rsidRPr="008B6A82">
              <w:rPr>
                <w:rFonts w:ascii="Arial" w:hAnsi="Arial" w:cs="Arial"/>
                <w:iCs/>
              </w:rPr>
              <w:t>Auxilio na formatação do regulamento, cronograma, realização de congresso técnico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D46B4" w:rsidRPr="008B6A82" w:rsidRDefault="004D46B4" w:rsidP="000A2B5D">
            <w:pPr>
              <w:jc w:val="center"/>
              <w:rPr>
                <w:rFonts w:ascii="Arial" w:hAnsi="Arial" w:cs="Arial"/>
              </w:rPr>
            </w:pPr>
            <w:r w:rsidRPr="008B6A82">
              <w:rPr>
                <w:rFonts w:ascii="Arial" w:hAnsi="Arial" w:cs="Arial"/>
              </w:rPr>
              <w:t>Edições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6B4" w:rsidRDefault="004D46B4" w:rsidP="000A2B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D46B4" w:rsidRDefault="004D46B4" w:rsidP="004D46B4">
      <w:pPr>
        <w:pStyle w:val="ParagraphStyle"/>
        <w:ind w:firstLine="720"/>
        <w:jc w:val="both"/>
        <w:rPr>
          <w:bCs/>
          <w:color w:val="000000"/>
        </w:rPr>
      </w:pPr>
    </w:p>
    <w:p w:rsidR="004D46B4" w:rsidRPr="0083146F" w:rsidRDefault="004D46B4" w:rsidP="004D46B4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lastRenderedPageBreak/>
        <w:tab/>
      </w: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 xml:space="preserve">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4D46B4" w:rsidRPr="0083146F" w:rsidRDefault="004D46B4" w:rsidP="004D46B4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4D46B4" w:rsidRPr="0083146F" w:rsidRDefault="004D46B4" w:rsidP="004D46B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>a) Temos pleno conhecimento dos serviços a serem executados;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4D46B4" w:rsidRPr="0083146F" w:rsidRDefault="004D46B4" w:rsidP="004D46B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4D46B4" w:rsidRPr="0083146F" w:rsidRDefault="004D46B4" w:rsidP="004D46B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4D46B4" w:rsidRPr="0083146F" w:rsidRDefault="004D46B4" w:rsidP="004D46B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4D46B4" w:rsidRPr="0083146F" w:rsidRDefault="004D46B4" w:rsidP="004D46B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de ___ (____________) dias.</w:t>
      </w:r>
    </w:p>
    <w:p w:rsidR="004D46B4" w:rsidRPr="0083146F" w:rsidRDefault="004D46B4" w:rsidP="004D46B4">
      <w:pPr>
        <w:pStyle w:val="ParagraphStyle"/>
        <w:ind w:firstLine="720"/>
        <w:jc w:val="both"/>
        <w:rPr>
          <w:bCs/>
          <w:color w:val="000000"/>
        </w:rPr>
      </w:pPr>
    </w:p>
    <w:p w:rsidR="004D46B4" w:rsidRDefault="004D46B4" w:rsidP="004D46B4">
      <w:pPr>
        <w:pStyle w:val="ParagraphStyle"/>
        <w:jc w:val="center"/>
        <w:rPr>
          <w:b/>
          <w:bCs/>
          <w:color w:val="000000"/>
        </w:rPr>
      </w:pPr>
    </w:p>
    <w:p w:rsidR="004D46B4" w:rsidRPr="0098441E" w:rsidRDefault="004D46B4" w:rsidP="004D46B4">
      <w:pPr>
        <w:pStyle w:val="ParagraphStyle"/>
        <w:jc w:val="center"/>
        <w:rPr>
          <w:b/>
          <w:bCs/>
          <w:color w:val="000000"/>
        </w:rPr>
      </w:pPr>
    </w:p>
    <w:p w:rsidR="004D46B4" w:rsidRDefault="004D46B4" w:rsidP="004D46B4">
      <w:pPr>
        <w:pStyle w:val="ParagraphStyle"/>
        <w:jc w:val="center"/>
        <w:rPr>
          <w:b/>
          <w:bCs/>
          <w:color w:val="000000"/>
        </w:rPr>
      </w:pPr>
    </w:p>
    <w:p w:rsidR="004D46B4" w:rsidRPr="00DF5A44" w:rsidRDefault="004D46B4" w:rsidP="004D46B4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4D46B4" w:rsidP="004D46B4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4D46B4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5D" w:rsidRDefault="0002595D" w:rsidP="004D46B4">
      <w:r>
        <w:separator/>
      </w:r>
    </w:p>
  </w:endnote>
  <w:endnote w:type="continuationSeparator" w:id="1">
    <w:p w:rsidR="0002595D" w:rsidRDefault="0002595D" w:rsidP="004D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5D" w:rsidRDefault="0002595D" w:rsidP="004D46B4">
      <w:r>
        <w:separator/>
      </w:r>
    </w:p>
  </w:footnote>
  <w:footnote w:type="continuationSeparator" w:id="1">
    <w:p w:rsidR="0002595D" w:rsidRDefault="0002595D" w:rsidP="004D4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B4" w:rsidRPr="004D46B4" w:rsidRDefault="004D46B4">
    <w:pPr>
      <w:pStyle w:val="Cabealho"/>
      <w:rPr>
        <w:lang w:val="pt-BR"/>
      </w:rPr>
    </w:pPr>
    <w:r>
      <w:rPr>
        <w:lang w:val="pt-BR"/>
      </w:rPr>
      <w:t xml:space="preserve">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B4"/>
    <w:rsid w:val="0002595D"/>
    <w:rsid w:val="00222DB6"/>
    <w:rsid w:val="00296419"/>
    <w:rsid w:val="004D46B4"/>
    <w:rsid w:val="00847E91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B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D46B4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D46B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D4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4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4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6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2019-07-05T17:12:00Z</dcterms:created>
  <dcterms:modified xsi:type="dcterms:W3CDTF">2019-07-05T17:12:00Z</dcterms:modified>
</cp:coreProperties>
</file>