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25" w:rsidRPr="00AE1DD4" w:rsidRDefault="00122C25" w:rsidP="00122C25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 xml:space="preserve">ANEXO I – PREGÃO Nº </w:t>
      </w:r>
      <w:r>
        <w:rPr>
          <w:b/>
          <w:bCs/>
          <w:color w:val="000000"/>
        </w:rPr>
        <w:t>58</w:t>
      </w:r>
      <w:r w:rsidRPr="00AE1DD4">
        <w:rPr>
          <w:b/>
          <w:bCs/>
          <w:color w:val="000000"/>
        </w:rPr>
        <w:t>/2021</w:t>
      </w:r>
    </w:p>
    <w:p w:rsidR="00122C25" w:rsidRPr="00AE1DD4" w:rsidRDefault="00122C25" w:rsidP="00122C25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MODELO DE PROPOSTA E RELAÇÃO DOS SERVIÇOS LICITADOS</w:t>
      </w:r>
    </w:p>
    <w:p w:rsidR="00122C25" w:rsidRPr="00AE1DD4" w:rsidRDefault="00122C25" w:rsidP="00122C25">
      <w:pPr>
        <w:pStyle w:val="ParagraphStyle"/>
        <w:jc w:val="both"/>
        <w:rPr>
          <w:bCs/>
          <w:color w:val="000000"/>
        </w:rPr>
      </w:pPr>
      <w:r w:rsidRPr="00AE1DD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122C25" w:rsidRPr="00AE1DD4" w:rsidRDefault="00122C25" w:rsidP="00122C25">
      <w:pPr>
        <w:pStyle w:val="ParagraphStyle"/>
        <w:jc w:val="both"/>
        <w:rPr>
          <w:bCs/>
          <w:color w:val="000000"/>
        </w:rPr>
      </w:pPr>
    </w:p>
    <w:tbl>
      <w:tblPr>
        <w:tblW w:w="1062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22"/>
        <w:gridCol w:w="923"/>
        <w:gridCol w:w="923"/>
        <w:gridCol w:w="5160"/>
        <w:gridCol w:w="1448"/>
        <w:gridCol w:w="1246"/>
      </w:tblGrid>
      <w:tr w:rsidR="00122C25" w:rsidRPr="00AE1DD4" w:rsidTr="00BE06C1">
        <w:trPr>
          <w:trHeight w:val="60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C25" w:rsidRPr="00AE1DD4" w:rsidRDefault="00122C25" w:rsidP="00BE06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C25" w:rsidRPr="00AE1DD4" w:rsidRDefault="00122C25" w:rsidP="00BE06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C25" w:rsidRPr="00AE1DD4" w:rsidRDefault="00122C25" w:rsidP="00BE06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UNID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25" w:rsidRPr="00AE1DD4" w:rsidRDefault="00122C25" w:rsidP="00BE06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5" w:rsidRPr="00AE1DD4" w:rsidRDefault="00122C25" w:rsidP="00BE06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VALOR MENSAL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C25" w:rsidRPr="00AE1DD4" w:rsidRDefault="00122C25" w:rsidP="00BE06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 xml:space="preserve">VALOR TOTAL </w:t>
            </w:r>
          </w:p>
        </w:tc>
      </w:tr>
      <w:tr w:rsidR="00122C25" w:rsidRPr="00AE1DD4" w:rsidTr="00BE06C1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C25" w:rsidRPr="00AE1DD4" w:rsidRDefault="00122C25" w:rsidP="00BE06C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E1DD4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C25" w:rsidRPr="00AE1DD4" w:rsidRDefault="00122C25" w:rsidP="00BE06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C25" w:rsidRPr="00AE1DD4" w:rsidRDefault="00122C25" w:rsidP="00BE06C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meses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25" w:rsidRPr="00AE1DD4" w:rsidRDefault="00122C25" w:rsidP="00BE06C1">
            <w:pPr>
              <w:pStyle w:val="ParagraphStyle"/>
              <w:jc w:val="both"/>
              <w:rPr>
                <w:color w:val="000000"/>
              </w:rPr>
            </w:pPr>
            <w:r w:rsidRPr="007B060F">
              <w:rPr>
                <w:b/>
              </w:rPr>
              <w:t>CONTRATAÇÃO DE EMPRESA PARA PRESTAÇÃO DE SERVIÇOS DE ASSESSORIA TÉCNICA NO ACOMPANHAMENTO DOS INDICES DE PARTICIPAÇÃO DO MUNICÍPIO NO ICMS</w:t>
            </w:r>
            <w:r w:rsidRPr="00AA37B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por 12 meses a partir da assinatura do contrato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5" w:rsidRPr="00AE1DD4" w:rsidRDefault="00122C25" w:rsidP="00BE06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C25" w:rsidRPr="00AE1DD4" w:rsidRDefault="00122C25" w:rsidP="00BE06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22C25" w:rsidRPr="00AE1DD4" w:rsidRDefault="00122C25" w:rsidP="00122C25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122C25" w:rsidRPr="00AE1DD4" w:rsidRDefault="00122C25" w:rsidP="00122C25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122C25" w:rsidRPr="00AE1DD4" w:rsidRDefault="00122C25" w:rsidP="00122C25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AE1DD4">
        <w:rPr>
          <w:rFonts w:ascii="Arial" w:hAnsi="Arial" w:cs="Arial"/>
          <w:iCs/>
          <w:lang w:val="pt-BR"/>
        </w:rPr>
        <w:t>V</w:t>
      </w:r>
      <w:proofErr w:type="spellStart"/>
      <w:r w:rsidRPr="00AE1DD4">
        <w:rPr>
          <w:rFonts w:ascii="Arial" w:hAnsi="Arial" w:cs="Arial"/>
          <w:iCs/>
        </w:rPr>
        <w:t>alidade</w:t>
      </w:r>
      <w:proofErr w:type="spellEnd"/>
      <w:r w:rsidRPr="00AE1DD4">
        <w:rPr>
          <w:rFonts w:ascii="Arial" w:hAnsi="Arial" w:cs="Arial"/>
          <w:iCs/>
        </w:rPr>
        <w:t xml:space="preserve"> </w:t>
      </w:r>
      <w:r w:rsidRPr="00AE1DD4">
        <w:rPr>
          <w:rFonts w:ascii="Arial" w:hAnsi="Arial" w:cs="Arial"/>
          <w:iCs/>
          <w:lang w:val="pt-BR"/>
        </w:rPr>
        <w:t>da proposta:</w:t>
      </w:r>
      <w:proofErr w:type="gramStart"/>
      <w:r w:rsidRPr="00AE1DD4">
        <w:rPr>
          <w:rFonts w:ascii="Arial" w:hAnsi="Arial" w:cs="Arial"/>
          <w:iCs/>
          <w:lang w:val="pt-BR"/>
        </w:rPr>
        <w:t xml:space="preserve"> </w:t>
      </w:r>
      <w:r w:rsidRPr="00AE1DD4">
        <w:rPr>
          <w:rFonts w:ascii="Arial" w:hAnsi="Arial" w:cs="Arial"/>
          <w:iCs/>
        </w:rPr>
        <w:t xml:space="preserve"> </w:t>
      </w:r>
      <w:proofErr w:type="gramEnd"/>
      <w:r w:rsidRPr="00AE1DD4">
        <w:rPr>
          <w:rFonts w:ascii="Arial" w:hAnsi="Arial" w:cs="Arial"/>
          <w:iCs/>
        </w:rPr>
        <w:t>___ (____________) dias.</w:t>
      </w:r>
    </w:p>
    <w:p w:rsidR="00122C25" w:rsidRPr="00AE1DD4" w:rsidRDefault="00122C25" w:rsidP="00122C25">
      <w:pPr>
        <w:pStyle w:val="ParagraphStyle"/>
        <w:ind w:firstLine="720"/>
        <w:jc w:val="both"/>
        <w:rPr>
          <w:bCs/>
          <w:color w:val="000000"/>
        </w:rPr>
      </w:pPr>
    </w:p>
    <w:p w:rsidR="00122C25" w:rsidRPr="00AE1DD4" w:rsidRDefault="00122C25" w:rsidP="00122C25">
      <w:pPr>
        <w:pStyle w:val="ParagraphStyle"/>
        <w:jc w:val="center"/>
        <w:rPr>
          <w:b/>
          <w:bCs/>
          <w:color w:val="000000"/>
        </w:rPr>
      </w:pPr>
    </w:p>
    <w:p w:rsidR="00122C25" w:rsidRPr="00AE1DD4" w:rsidRDefault="00122C25" w:rsidP="00122C25">
      <w:pPr>
        <w:pStyle w:val="ParagraphStyle"/>
        <w:jc w:val="center"/>
        <w:rPr>
          <w:b/>
          <w:bCs/>
          <w:color w:val="000000"/>
        </w:rPr>
      </w:pPr>
    </w:p>
    <w:p w:rsidR="00122C25" w:rsidRPr="00AE1DD4" w:rsidRDefault="00122C25" w:rsidP="00122C25">
      <w:pPr>
        <w:pStyle w:val="ParagraphStyle"/>
        <w:jc w:val="center"/>
        <w:rPr>
          <w:b/>
          <w:bCs/>
          <w:color w:val="000000"/>
        </w:rPr>
      </w:pPr>
    </w:p>
    <w:p w:rsidR="00122C25" w:rsidRPr="00AE1DD4" w:rsidRDefault="00122C25" w:rsidP="00122C25">
      <w:pPr>
        <w:pStyle w:val="ParagraphStyle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Assinatura do representante</w:t>
      </w:r>
    </w:p>
    <w:p w:rsidR="00122C25" w:rsidRPr="00AE1DD4" w:rsidRDefault="00122C25" w:rsidP="00122C25">
      <w:pPr>
        <w:pStyle w:val="ParagraphStyle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Carimbo do CNPJ</w:t>
      </w:r>
    </w:p>
    <w:sectPr w:rsidR="00122C25" w:rsidRPr="00AE1DD4" w:rsidSect="00122C25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25" w:rsidRDefault="00122C25" w:rsidP="00122C25">
      <w:r>
        <w:separator/>
      </w:r>
    </w:p>
  </w:endnote>
  <w:endnote w:type="continuationSeparator" w:id="1">
    <w:p w:rsidR="00122C25" w:rsidRDefault="00122C25" w:rsidP="0012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25" w:rsidRDefault="00122C25" w:rsidP="00122C25">
      <w:r>
        <w:separator/>
      </w:r>
    </w:p>
  </w:footnote>
  <w:footnote w:type="continuationSeparator" w:id="1">
    <w:p w:rsidR="00122C25" w:rsidRDefault="00122C25" w:rsidP="00122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25" w:rsidRDefault="00122C25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-449580</wp:posOffset>
          </wp:positionV>
          <wp:extent cx="7610475" cy="10782300"/>
          <wp:effectExtent l="19050" t="0" r="9525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8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22C25"/>
    <w:rsid w:val="00122C25"/>
    <w:rsid w:val="002B462B"/>
    <w:rsid w:val="003B68D1"/>
    <w:rsid w:val="0048762D"/>
    <w:rsid w:val="006A273E"/>
    <w:rsid w:val="007A1FB2"/>
    <w:rsid w:val="008C4C20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22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22C2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22C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22C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2C2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2021-11-18T12:51:00Z</dcterms:created>
  <dcterms:modified xsi:type="dcterms:W3CDTF">2021-11-18T12:53:00Z</dcterms:modified>
</cp:coreProperties>
</file>