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2A007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B48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I – PREGÃO Nº 60/2022</w:t>
      </w:r>
    </w:p>
    <w:p w14:paraId="7961D992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B48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MODELO DE PROPOSTA E RELAÇÃO DOS SERVIÇOS LICITADOS</w:t>
      </w:r>
    </w:p>
    <w:p w14:paraId="39E4BC9C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0B4835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>O Proponente não deverá fazer sua proposta relacionada à de outros licitantes, devendo apresentar proposta em reais.</w:t>
      </w:r>
    </w:p>
    <w:p w14:paraId="17248F35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807"/>
        <w:gridCol w:w="727"/>
        <w:gridCol w:w="5651"/>
        <w:gridCol w:w="1589"/>
      </w:tblGrid>
      <w:tr w:rsidR="000B4835" w:rsidRPr="000B4835" w14:paraId="2A70FD29" w14:textId="77777777" w:rsidTr="00C43978">
        <w:trPr>
          <w:trHeight w:val="96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69242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DC0B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QTDE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78BC1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UNID</w:t>
            </w:r>
          </w:p>
        </w:tc>
        <w:tc>
          <w:tcPr>
            <w:tcW w:w="5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4B53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B6B53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VALOR TOTAL </w:t>
            </w:r>
          </w:p>
        </w:tc>
      </w:tr>
      <w:tr w:rsidR="000B4835" w:rsidRPr="000B4835" w14:paraId="33B94EB2" w14:textId="77777777" w:rsidTr="00C43978">
        <w:trPr>
          <w:trHeight w:val="315"/>
        </w:trPr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CD59A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B4844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0B483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031F2" w14:textId="77777777" w:rsidR="000B4835" w:rsidRPr="000B4835" w:rsidRDefault="000B4835" w:rsidP="000B48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0B4835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Unid</w:t>
            </w:r>
            <w:proofErr w:type="spellEnd"/>
          </w:p>
        </w:tc>
        <w:tc>
          <w:tcPr>
            <w:tcW w:w="5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8D135" w14:textId="77777777" w:rsidR="000B4835" w:rsidRPr="000B4835" w:rsidRDefault="000B4835" w:rsidP="000B483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x-none"/>
              </w:rPr>
            </w:pPr>
            <w:r w:rsidRPr="000B4835">
              <w:rPr>
                <w:rFonts w:ascii="Arial" w:eastAsia="Times New Roman" w:hAnsi="Arial" w:cs="Arial"/>
                <w:b/>
                <w:bCs/>
                <w:sz w:val="24"/>
                <w:szCs w:val="20"/>
                <w:lang w:val="x-none" w:eastAsia="x-none"/>
              </w:rPr>
              <w:t>CONTRATAÇÃO DE EMPRESA PARA ELABORAÇÃO DE DIAGNÓSTICO AVALIATIVO SITUACIONAL E PROPOSITURA DE SOLUÇÕES ALÉM DE APOIO NA IMPLEMENTAÇÃO DE ITENS OBRIGATÓRIOS DESCRITOS NA RESOLUÇÃO 165/2016, NO HOSPITAL MUNICIPAL</w:t>
            </w:r>
            <w:r w:rsidRPr="000B4835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x-none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E8BE3" w14:textId="77777777" w:rsidR="000B4835" w:rsidRPr="000B4835" w:rsidRDefault="000B4835" w:rsidP="000B48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</w:tbl>
    <w:p w14:paraId="670CC439" w14:textId="77777777" w:rsidR="000B4835" w:rsidRPr="000B4835" w:rsidRDefault="000B4835" w:rsidP="000B4835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6FD0BC6F" w14:textId="77777777" w:rsidR="000B4835" w:rsidRPr="000B4835" w:rsidRDefault="000B4835" w:rsidP="000B4835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35D9E696" w14:textId="77777777" w:rsidR="000B4835" w:rsidRPr="000B4835" w:rsidRDefault="000B4835" w:rsidP="000B4835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pt-BR"/>
        </w:rPr>
      </w:pPr>
      <w:r w:rsidRPr="000B4835">
        <w:rPr>
          <w:rFonts w:ascii="Arial" w:eastAsia="Times New Roman" w:hAnsi="Arial" w:cs="Arial"/>
          <w:iCs/>
          <w:sz w:val="24"/>
          <w:szCs w:val="24"/>
          <w:lang w:eastAsia="pt-BR"/>
        </w:rPr>
        <w:t>V</w:t>
      </w:r>
      <w:r w:rsidRPr="000B4835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alidade </w:t>
      </w:r>
      <w:r w:rsidRPr="000B4835">
        <w:rPr>
          <w:rFonts w:ascii="Arial" w:eastAsia="Times New Roman" w:hAnsi="Arial" w:cs="Arial"/>
          <w:iCs/>
          <w:sz w:val="24"/>
          <w:szCs w:val="24"/>
          <w:lang w:eastAsia="pt-BR"/>
        </w:rPr>
        <w:t xml:space="preserve">da proposta: </w:t>
      </w:r>
      <w:r w:rsidRPr="000B4835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 ___ (____________) dias.</w:t>
      </w:r>
    </w:p>
    <w:p w14:paraId="036FD081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14:paraId="739E8754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23BA90A3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74B7F14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3656EF25" w14:textId="77777777" w:rsidR="000B4835" w:rsidRPr="000B4835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0B48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Assinatura do representante</w:t>
      </w:r>
    </w:p>
    <w:p w14:paraId="695DD763" w14:textId="128CEADA" w:rsidR="00444591" w:rsidRDefault="000B4835" w:rsidP="000B4835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0B48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Carimbo do CNPJ</w:t>
      </w:r>
    </w:p>
    <w:sectPr w:rsidR="00444591" w:rsidSect="000B4835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A095C" w14:textId="77777777" w:rsidR="000B4835" w:rsidRDefault="000B4835" w:rsidP="000B4835">
      <w:pPr>
        <w:spacing w:after="0" w:line="240" w:lineRule="auto"/>
      </w:pPr>
      <w:r>
        <w:separator/>
      </w:r>
    </w:p>
  </w:endnote>
  <w:endnote w:type="continuationSeparator" w:id="0">
    <w:p w14:paraId="3A4991A1" w14:textId="77777777" w:rsidR="000B4835" w:rsidRDefault="000B4835" w:rsidP="000B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E45B2" w14:textId="77777777" w:rsidR="000B4835" w:rsidRDefault="000B4835" w:rsidP="000B4835">
      <w:pPr>
        <w:spacing w:after="0" w:line="240" w:lineRule="auto"/>
      </w:pPr>
      <w:r>
        <w:separator/>
      </w:r>
    </w:p>
  </w:footnote>
  <w:footnote w:type="continuationSeparator" w:id="0">
    <w:p w14:paraId="373413C2" w14:textId="77777777" w:rsidR="000B4835" w:rsidRDefault="000B4835" w:rsidP="000B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487E9" w14:textId="41EC7AE8" w:rsidR="000B4835" w:rsidRDefault="000B4835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33E8EE" wp14:editId="3D397974">
          <wp:simplePos x="0" y="0"/>
          <wp:positionH relativeFrom="page">
            <wp:posOffset>-554990</wp:posOffset>
          </wp:positionH>
          <wp:positionV relativeFrom="paragraph">
            <wp:posOffset>-448945</wp:posOffset>
          </wp:positionV>
          <wp:extent cx="8239125" cy="11163300"/>
          <wp:effectExtent l="0" t="0" r="9525" b="0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9125" cy="1116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835"/>
    <w:rsid w:val="000B4835"/>
    <w:rsid w:val="0044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52D2"/>
  <w15:chartTrackingRefBased/>
  <w15:docId w15:val="{F3576942-BBB2-465D-B25B-B9370A189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B48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4835"/>
  </w:style>
  <w:style w:type="paragraph" w:styleId="Rodap">
    <w:name w:val="footer"/>
    <w:basedOn w:val="Normal"/>
    <w:link w:val="RodapChar"/>
    <w:uiPriority w:val="99"/>
    <w:unhideWhenUsed/>
    <w:rsid w:val="000B48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4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472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2022-08-11T19:34:00Z</dcterms:created>
  <dcterms:modified xsi:type="dcterms:W3CDTF">2022-08-11T19:35:00Z</dcterms:modified>
</cp:coreProperties>
</file>